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244.673076923078" w:type="dxa"/>
        <w:jc w:val="left"/>
        <w:tblInd w:w="-5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105"/>
        <w:gridCol w:w="1980"/>
        <w:gridCol w:w="1920"/>
        <w:gridCol w:w="2565"/>
        <w:gridCol w:w="2114.6730769230767"/>
        <w:tblGridChange w:id="0">
          <w:tblGrid>
            <w:gridCol w:w="1560"/>
            <w:gridCol w:w="105"/>
            <w:gridCol w:w="1980"/>
            <w:gridCol w:w="1920"/>
            <w:gridCol w:w="2565"/>
            <w:gridCol w:w="2114.6730769230767"/>
          </w:tblGrid>
        </w:tblGridChange>
      </w:tblGrid>
      <w:tr>
        <w:trPr>
          <w:cantSplit w:val="0"/>
          <w:trHeight w:val="1164.6118164062498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tabs>
                <w:tab w:val="center" w:leader="none" w:pos="4125"/>
                <w:tab w:val="right" w:leader="none" w:pos="9360"/>
              </w:tabs>
              <w:bidi w:val="1"/>
              <w:spacing w:after="200" w:before="200" w:line="276" w:lineRule="auto"/>
              <w:jc w:val="left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الاعتذار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مشروع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بحثي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08">
            <w:pPr>
              <w:bidi w:val="1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الباحث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الرئيسي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: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الاسم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التوقيع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التاريخ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رقم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المشروع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11">
            <w:pPr>
              <w:bidi w:val="1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المشروع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efefef" w:val="clear"/>
            <w:vAlign w:val="center"/>
          </w:tcPr>
          <w:p w:rsidR="00000000" w:rsidDel="00000000" w:rsidP="00000000" w:rsidRDefault="00000000" w:rsidRPr="00000000" w14:paraId="00000014">
            <w:pPr>
              <w:bidi w:val="1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سبب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الاعتذار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استقالة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عدم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تفرغ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أخرى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: …………………..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bidi w:val="1"/>
              <w:spacing w:line="240" w:lineRule="auto"/>
              <w:ind w:right="-27.99212598425072"/>
              <w:jc w:val="both"/>
              <w:rPr>
                <w:rFonts w:ascii="Times New Roman" w:cs="Times New Roman" w:eastAsia="Times New Roman" w:hAnsi="Times New Roman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bidi w:val="1"/>
              <w:spacing w:after="200" w:before="200" w:line="276" w:lineRule="auto"/>
              <w:ind w:right="-27.9921259842507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4"/>
                    <w:szCs w:val="24"/>
                    <w:rtl w:val="0"/>
                  </w:rPr>
                  <w:t xml:space="preserve">✔ 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اتحم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كافة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تبعات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الاعتذار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وإعادة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المبالغ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المستلمة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للعمادة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وعلى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ذلك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جرى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التوقيع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أعلاه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،،،</w:t>
            </w:r>
          </w:p>
          <w:p w:rsidR="00000000" w:rsidDel="00000000" w:rsidP="00000000" w:rsidRDefault="00000000" w:rsidRPr="00000000" w14:paraId="0000001C">
            <w:pPr>
              <w:bidi w:val="1"/>
              <w:spacing w:line="240" w:lineRule="auto"/>
              <w:ind w:right="-27.99212598425072"/>
              <w:jc w:val="both"/>
              <w:rPr>
                <w:rFonts w:ascii="Times New Roman" w:cs="Times New Roman" w:eastAsia="Times New Roman" w:hAnsi="Times New Roman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bidi w:val="1"/>
              <w:spacing w:line="240" w:lineRule="auto"/>
              <w:ind w:right="-27.99212598425072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للاستعمال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الرسمي</w:t>
            </w:r>
          </w:p>
        </w:tc>
      </w:tr>
      <w:tr>
        <w:trPr>
          <w:cantSplit w:val="0"/>
          <w:trHeight w:val="1940.3857421875" w:hRule="atLeast"/>
          <w:tblHeader w:val="0"/>
        </w:trPr>
        <w:tc>
          <w:tcPr>
            <w:gridSpan w:val="6"/>
            <w:tcBorders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bidi w:val="1"/>
              <w:spacing w:before="20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أوصت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اللجنة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........................................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اجتماعها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رقم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.........................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وتاريخ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  /   / 144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029">
            <w:pPr>
              <w:bidi w:val="1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الموافقة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2A">
            <w:pPr>
              <w:bidi w:val="1"/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عدم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الموافقة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للأسباب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التالية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: ........................................................................................                            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bidi w:val="1"/>
              <w:spacing w:before="200" w:line="240" w:lineRule="auto"/>
              <w:ind w:firstLine="6944.881889763779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مقرر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اللجنة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:                            </w:t>
            </w:r>
          </w:p>
          <w:p w:rsidR="00000000" w:rsidDel="00000000" w:rsidP="00000000" w:rsidRDefault="00000000" w:rsidRPr="00000000" w14:paraId="00000031">
            <w:pPr>
              <w:bidi w:val="1"/>
              <w:spacing w:line="240" w:lineRule="auto"/>
              <w:ind w:firstLine="6944.88188976377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bidi w:val="1"/>
              <w:spacing w:after="200" w:line="240" w:lineRule="auto"/>
              <w:ind w:firstLine="6944.88188976377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 ........................................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bidi w:val="1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قرر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مجلس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عمادة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العلمي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اجتماعه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رقم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..............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وتاريخ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...............................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بــ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39">
            <w:pPr>
              <w:bidi w:val="1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الموافقة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.................................................................................................</w:t>
            </w:r>
          </w:p>
          <w:p w:rsidR="00000000" w:rsidDel="00000000" w:rsidP="00000000" w:rsidRDefault="00000000" w:rsidRPr="00000000" w14:paraId="0000003A">
            <w:pPr>
              <w:bidi w:val="1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عدم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الموافقة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للأسباب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التالية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: ....................................................................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bidi w:val="1"/>
              <w:spacing w:before="200" w:line="240" w:lineRule="auto"/>
              <w:ind w:firstLine="6944.881889763779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عميد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الدراسات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العليا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041">
            <w:pPr>
              <w:bidi w:val="1"/>
              <w:spacing w:before="200" w:line="240" w:lineRule="auto"/>
              <w:ind w:firstLine="6944.881889763779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bidi w:val="1"/>
              <w:spacing w:before="200" w:line="240" w:lineRule="auto"/>
              <w:ind w:firstLine="6944.88188976377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سلطان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عبدالرحمن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المالكي</w:t>
            </w:r>
          </w:p>
          <w:p w:rsidR="00000000" w:rsidDel="00000000" w:rsidP="00000000" w:rsidRDefault="00000000" w:rsidRPr="00000000" w14:paraId="00000043">
            <w:pPr>
              <w:bidi w:val="1"/>
              <w:spacing w:before="200" w:line="240" w:lineRule="auto"/>
              <w:ind w:firstLine="6944.88188976377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bidi w:val="1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bidi w:val="1"/>
      <w:ind w:left="283.4645669291342" w:firstLine="0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/>
      <w:drawing>
        <wp:inline distB="114300" distT="114300" distL="114300" distR="114300">
          <wp:extent cx="5731200" cy="889000"/>
          <wp:effectExtent b="0" l="0" r="0" t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89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oIv4wNWsdCN4ZjSLysy7uEo3Jg==">CgMxLjAaJAoBMBIfCh0IB0IZCgVBcmltbxIQQXJpYWwgVW5pY29kZSBNUzgAciExRlMtd3ljc3Q4NHJiZTVfRjdvSW1UV1BrRGtHZlVhU2I=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